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5891" w14:textId="77777777" w:rsidR="00982C9F" w:rsidRPr="00D414C4" w:rsidRDefault="004C174A" w:rsidP="00755345">
      <w:pPr>
        <w:shd w:val="clear" w:color="auto" w:fill="FFFFFF"/>
        <w:jc w:val="center"/>
        <w:rPr>
          <w:sz w:val="32"/>
          <w:szCs w:val="32"/>
        </w:rPr>
      </w:pPr>
      <w:r w:rsidRPr="00D414C4">
        <w:rPr>
          <w:rFonts w:eastAsia="Times New Roman"/>
          <w:b/>
          <w:bCs/>
          <w:spacing w:val="-2"/>
          <w:sz w:val="32"/>
          <w:szCs w:val="32"/>
        </w:rPr>
        <w:t>Требования к уровню образования,</w:t>
      </w:r>
    </w:p>
    <w:p w14:paraId="13BE7272" w14:textId="77777777" w:rsidR="00982C9F" w:rsidRPr="00D414C4" w:rsidRDefault="004C174A" w:rsidP="00755345">
      <w:pPr>
        <w:shd w:val="clear" w:color="auto" w:fill="FFFFFF"/>
        <w:jc w:val="center"/>
        <w:rPr>
          <w:sz w:val="32"/>
          <w:szCs w:val="32"/>
        </w:rPr>
      </w:pPr>
      <w:r w:rsidRPr="00D414C4">
        <w:rPr>
          <w:rFonts w:eastAsia="Times New Roman"/>
          <w:b/>
          <w:bCs/>
          <w:sz w:val="32"/>
          <w:szCs w:val="32"/>
        </w:rPr>
        <w:t>которое необходимо для поступления (основное общее или среднее общее</w:t>
      </w:r>
    </w:p>
    <w:p w14:paraId="0C3939A1" w14:textId="77777777" w:rsidR="00982C9F" w:rsidRPr="00D414C4" w:rsidRDefault="004C174A" w:rsidP="00755345">
      <w:pPr>
        <w:shd w:val="clear" w:color="auto" w:fill="FFFFFF"/>
        <w:jc w:val="center"/>
        <w:rPr>
          <w:sz w:val="32"/>
          <w:szCs w:val="32"/>
        </w:rPr>
      </w:pPr>
      <w:r w:rsidRPr="00D414C4">
        <w:rPr>
          <w:rFonts w:eastAsia="Times New Roman"/>
          <w:b/>
          <w:bCs/>
          <w:spacing w:val="-1"/>
          <w:sz w:val="32"/>
          <w:szCs w:val="32"/>
        </w:rPr>
        <w:t>образование) в ГБПОУ «ГК г. Сызрани» для обучения по образовательным</w:t>
      </w:r>
    </w:p>
    <w:p w14:paraId="0A647EE4" w14:textId="77777777" w:rsidR="00982C9F" w:rsidRPr="00D414C4" w:rsidRDefault="004C174A" w:rsidP="00755345">
      <w:pPr>
        <w:shd w:val="clear" w:color="auto" w:fill="FFFFFF"/>
        <w:jc w:val="center"/>
        <w:rPr>
          <w:sz w:val="32"/>
          <w:szCs w:val="32"/>
        </w:rPr>
      </w:pPr>
      <w:r w:rsidRPr="00D414C4">
        <w:rPr>
          <w:rFonts w:eastAsia="Times New Roman"/>
          <w:b/>
          <w:bCs/>
          <w:spacing w:val="-1"/>
          <w:sz w:val="32"/>
          <w:szCs w:val="32"/>
        </w:rPr>
        <w:t>программам среднего профессионального образования</w:t>
      </w:r>
    </w:p>
    <w:p w14:paraId="4C649ECC" w14:textId="77777777" w:rsidR="00982C9F" w:rsidRPr="00D414C4" w:rsidRDefault="004C174A" w:rsidP="00755345">
      <w:pPr>
        <w:shd w:val="clear" w:color="auto" w:fill="FFFFFF"/>
        <w:jc w:val="center"/>
        <w:rPr>
          <w:sz w:val="32"/>
          <w:szCs w:val="32"/>
        </w:rPr>
      </w:pPr>
      <w:r w:rsidRPr="00D414C4">
        <w:rPr>
          <w:rFonts w:eastAsia="Times New Roman"/>
          <w:b/>
          <w:bCs/>
          <w:spacing w:val="-2"/>
          <w:sz w:val="32"/>
          <w:szCs w:val="32"/>
        </w:rPr>
        <w:t>на 2022/2023 учебный год</w:t>
      </w:r>
    </w:p>
    <w:p w14:paraId="4B2CCF83" w14:textId="77777777" w:rsidR="00982C9F" w:rsidRPr="00D414C4" w:rsidRDefault="004C174A" w:rsidP="00755345">
      <w:pPr>
        <w:shd w:val="clear" w:color="auto" w:fill="FFFFFF"/>
        <w:jc w:val="center"/>
        <w:rPr>
          <w:rFonts w:eastAsia="Times New Roman"/>
          <w:b/>
          <w:bCs/>
          <w:sz w:val="32"/>
          <w:szCs w:val="32"/>
        </w:rPr>
      </w:pPr>
      <w:r w:rsidRPr="00D414C4">
        <w:rPr>
          <w:rFonts w:eastAsia="Times New Roman"/>
          <w:b/>
          <w:bCs/>
          <w:sz w:val="32"/>
          <w:szCs w:val="32"/>
        </w:rPr>
        <w:t>За счет бюджетных ассигнований бюджета Самарской области</w:t>
      </w:r>
    </w:p>
    <w:p w14:paraId="1121BD31" w14:textId="77777777" w:rsidR="00C12204" w:rsidRDefault="00C12204" w:rsidP="00755345">
      <w:pPr>
        <w:shd w:val="clear" w:color="auto" w:fill="FFFFFF"/>
        <w:jc w:val="center"/>
      </w:pPr>
    </w:p>
    <w:p w14:paraId="5663CA28" w14:textId="77777777" w:rsidR="00982C9F" w:rsidRDefault="004C174A" w:rsidP="00755345">
      <w:pPr>
        <w:shd w:val="clear" w:color="auto" w:fill="FFFFFF"/>
        <w:jc w:val="center"/>
      </w:pPr>
      <w:r>
        <w:rPr>
          <w:spacing w:val="-16"/>
          <w:sz w:val="28"/>
          <w:szCs w:val="28"/>
        </w:rPr>
        <w:t>1.1.</w:t>
      </w:r>
      <w:r w:rsidR="00C12204">
        <w:rPr>
          <w:spacing w:val="-16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базе основного общего образования — 9 классов</w:t>
      </w:r>
      <w:r w:rsidR="00D414C4">
        <w:rPr>
          <w:rFonts w:eastAsia="Times New Roman"/>
          <w:sz w:val="28"/>
          <w:szCs w:val="28"/>
        </w:rPr>
        <w:t>:</w:t>
      </w:r>
    </w:p>
    <w:p w14:paraId="4D4F33B3" w14:textId="77777777" w:rsidR="00982C9F" w:rsidRDefault="004C174A" w:rsidP="00755345">
      <w:pPr>
        <w:shd w:val="clear" w:color="auto" w:fill="FFFFFF"/>
        <w:tabs>
          <w:tab w:val="left" w:pos="163"/>
        </w:tabs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 xml:space="preserve">Программы подготовки специалистов среднего звена - </w:t>
      </w:r>
      <w:r>
        <w:rPr>
          <w:rFonts w:eastAsia="Times New Roman"/>
          <w:sz w:val="28"/>
          <w:szCs w:val="28"/>
        </w:rPr>
        <w:t xml:space="preserve">специальности </w:t>
      </w:r>
      <w:r>
        <w:rPr>
          <w:rFonts w:eastAsia="Times New Roman"/>
          <w:i/>
          <w:iCs/>
          <w:sz w:val="28"/>
          <w:szCs w:val="28"/>
        </w:rPr>
        <w:t>(очная</w:t>
      </w:r>
      <w:r w:rsidR="00755345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форма обучения)</w:t>
      </w:r>
      <w:r>
        <w:rPr>
          <w:rFonts w:eastAsia="Times New Roman"/>
          <w:b/>
          <w:bCs/>
          <w:i/>
          <w:iCs/>
          <w:sz w:val="28"/>
          <w:szCs w:val="28"/>
        </w:rPr>
        <w:t>:</w:t>
      </w:r>
    </w:p>
    <w:p w14:paraId="727F4BB1" w14:textId="77777777" w:rsidR="00982C9F" w:rsidRDefault="004C174A" w:rsidP="00755345">
      <w:pPr>
        <w:shd w:val="clear" w:color="auto" w:fill="FFFFFF"/>
      </w:pPr>
      <w:r>
        <w:rPr>
          <w:b/>
          <w:bCs/>
          <w:sz w:val="28"/>
          <w:szCs w:val="28"/>
        </w:rPr>
        <w:t xml:space="preserve">08.02.01 </w:t>
      </w:r>
      <w:r>
        <w:rPr>
          <w:rFonts w:eastAsia="Times New Roman"/>
          <w:sz w:val="28"/>
          <w:szCs w:val="28"/>
        </w:rPr>
        <w:t>Строительство и эксплуатация зданий и сооружений</w:t>
      </w:r>
    </w:p>
    <w:p w14:paraId="1887B433" w14:textId="77777777" w:rsidR="00982C9F" w:rsidRDefault="004C174A" w:rsidP="00755345">
      <w:pPr>
        <w:shd w:val="clear" w:color="auto" w:fill="FFFFFF"/>
      </w:pPr>
      <w:r>
        <w:rPr>
          <w:b/>
          <w:bCs/>
          <w:sz w:val="28"/>
          <w:szCs w:val="28"/>
        </w:rPr>
        <w:t xml:space="preserve">08.02.05 </w:t>
      </w:r>
      <w:r>
        <w:rPr>
          <w:rFonts w:eastAsia="Times New Roman"/>
          <w:sz w:val="28"/>
          <w:szCs w:val="28"/>
        </w:rPr>
        <w:t>Строительство и эксплуатация автомобильных дорог и аэродромов</w:t>
      </w:r>
    </w:p>
    <w:p w14:paraId="2918B569" w14:textId="77777777" w:rsidR="00982C9F" w:rsidRDefault="004C174A" w:rsidP="00755345">
      <w:pPr>
        <w:shd w:val="clear" w:color="auto" w:fill="FFFFFF"/>
      </w:pPr>
      <w:r>
        <w:rPr>
          <w:b/>
          <w:bCs/>
          <w:sz w:val="28"/>
          <w:szCs w:val="28"/>
        </w:rPr>
        <w:t xml:space="preserve">08.02.11 </w:t>
      </w:r>
      <w:r>
        <w:rPr>
          <w:rFonts w:eastAsia="Times New Roman"/>
          <w:sz w:val="28"/>
          <w:szCs w:val="28"/>
        </w:rPr>
        <w:t>Управление, эксплуатация и обслуживание многоквартирного дома</w:t>
      </w:r>
    </w:p>
    <w:p w14:paraId="33F44F6B" w14:textId="77777777" w:rsidR="00982C9F" w:rsidRDefault="004C174A" w:rsidP="00755345">
      <w:pPr>
        <w:shd w:val="clear" w:color="auto" w:fill="FFFFFF"/>
        <w:tabs>
          <w:tab w:val="left" w:pos="1138"/>
        </w:tabs>
      </w:pPr>
      <w:r>
        <w:rPr>
          <w:b/>
          <w:bCs/>
          <w:spacing w:val="-6"/>
          <w:sz w:val="28"/>
          <w:szCs w:val="28"/>
        </w:rPr>
        <w:t>10.02.05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Обеспечение информационной безопасности автоматизированных систем</w:t>
      </w:r>
    </w:p>
    <w:p w14:paraId="3E978048" w14:textId="77777777" w:rsidR="00982C9F" w:rsidRDefault="004C174A" w:rsidP="00755345">
      <w:pPr>
        <w:shd w:val="clear" w:color="auto" w:fill="FFFFFF"/>
        <w:tabs>
          <w:tab w:val="left" w:pos="1046"/>
        </w:tabs>
      </w:pPr>
      <w:r>
        <w:rPr>
          <w:b/>
          <w:bCs/>
          <w:spacing w:val="-6"/>
          <w:sz w:val="28"/>
          <w:szCs w:val="28"/>
        </w:rPr>
        <w:t>15.02.08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Технология машиностроения</w:t>
      </w:r>
    </w:p>
    <w:p w14:paraId="55211DC6" w14:textId="77777777" w:rsidR="00D414C4" w:rsidRDefault="004C174A" w:rsidP="00755345">
      <w:pPr>
        <w:shd w:val="clear" w:color="auto" w:fill="FFFFFF"/>
        <w:rPr>
          <w:rFonts w:eastAsia="Times New Roman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15.02.14 </w:t>
      </w:r>
      <w:r>
        <w:rPr>
          <w:rFonts w:eastAsia="Times New Roman"/>
          <w:spacing w:val="-1"/>
          <w:sz w:val="28"/>
          <w:szCs w:val="28"/>
        </w:rPr>
        <w:t xml:space="preserve">Оснащение средствами автоматизации технологических процессов и </w:t>
      </w:r>
      <w:r>
        <w:rPr>
          <w:rFonts w:eastAsia="Times New Roman"/>
          <w:sz w:val="28"/>
          <w:szCs w:val="28"/>
        </w:rPr>
        <w:t xml:space="preserve">производств </w:t>
      </w:r>
    </w:p>
    <w:p w14:paraId="72802A0A" w14:textId="77777777" w:rsidR="00982C9F" w:rsidRDefault="004C174A" w:rsidP="00755345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(по</w:t>
      </w:r>
      <w:r w:rsidR="00D414C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отраслям)</w:t>
      </w:r>
    </w:p>
    <w:p w14:paraId="39D9BE2A" w14:textId="77777777" w:rsidR="00982C9F" w:rsidRPr="00C12204" w:rsidRDefault="00C12204" w:rsidP="00755345">
      <w:pPr>
        <w:shd w:val="clear" w:color="auto" w:fill="FFFFFF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18.02.09 </w:t>
      </w:r>
      <w:r>
        <w:rPr>
          <w:rFonts w:eastAsia="Times New Roman"/>
          <w:spacing w:val="-1"/>
          <w:sz w:val="28"/>
          <w:szCs w:val="28"/>
        </w:rPr>
        <w:t>Переработка нефти и газа</w:t>
      </w:r>
      <w:r>
        <w:rPr>
          <w:rFonts w:eastAsia="Times New Roman"/>
          <w:i/>
          <w:iCs/>
          <w:spacing w:val="-1"/>
          <w:sz w:val="28"/>
          <w:szCs w:val="28"/>
        </w:rPr>
        <w:br/>
      </w:r>
      <w:r w:rsidR="004C174A">
        <w:rPr>
          <w:b/>
          <w:bCs/>
          <w:spacing w:val="-4"/>
          <w:sz w:val="28"/>
          <w:szCs w:val="28"/>
        </w:rPr>
        <w:t>23.02.04</w:t>
      </w:r>
      <w:r>
        <w:rPr>
          <w:b/>
          <w:bCs/>
          <w:spacing w:val="-4"/>
          <w:sz w:val="28"/>
          <w:szCs w:val="28"/>
        </w:rPr>
        <w:t xml:space="preserve"> </w:t>
      </w:r>
      <w:r w:rsidR="004C174A">
        <w:rPr>
          <w:rFonts w:eastAsia="Times New Roman"/>
          <w:sz w:val="28"/>
          <w:szCs w:val="28"/>
        </w:rPr>
        <w:t>Техническая эксплуатация подъемно-транспортных, строительных,</w:t>
      </w:r>
      <w:r>
        <w:rPr>
          <w:rFonts w:eastAsia="Times New Roman"/>
          <w:sz w:val="28"/>
          <w:szCs w:val="28"/>
        </w:rPr>
        <w:t xml:space="preserve"> </w:t>
      </w:r>
      <w:r w:rsidR="004C174A" w:rsidRPr="00C12204">
        <w:rPr>
          <w:rFonts w:eastAsia="Times New Roman"/>
          <w:sz w:val="28"/>
          <w:szCs w:val="28"/>
        </w:rPr>
        <w:t>дорожных машин и оборудования (по отраслям)</w:t>
      </w:r>
    </w:p>
    <w:p w14:paraId="716126E6" w14:textId="77777777" w:rsidR="00982C9F" w:rsidRPr="00C12204" w:rsidRDefault="004C174A" w:rsidP="00755345">
      <w:pPr>
        <w:shd w:val="clear" w:color="auto" w:fill="FFFFFF"/>
        <w:tabs>
          <w:tab w:val="left" w:pos="1051"/>
        </w:tabs>
        <w:rPr>
          <w:sz w:val="28"/>
          <w:szCs w:val="28"/>
        </w:rPr>
      </w:pPr>
      <w:r w:rsidRPr="00C12204">
        <w:rPr>
          <w:b/>
          <w:bCs/>
          <w:spacing w:val="-4"/>
          <w:sz w:val="28"/>
          <w:szCs w:val="28"/>
        </w:rPr>
        <w:t>23.02.06</w:t>
      </w:r>
      <w:r w:rsidRPr="00C12204">
        <w:rPr>
          <w:b/>
          <w:bCs/>
          <w:sz w:val="28"/>
          <w:szCs w:val="28"/>
        </w:rPr>
        <w:tab/>
      </w:r>
      <w:r w:rsidRPr="00C12204">
        <w:rPr>
          <w:rFonts w:eastAsia="Times New Roman"/>
          <w:spacing w:val="-2"/>
          <w:sz w:val="28"/>
          <w:szCs w:val="28"/>
        </w:rPr>
        <w:t>Техническая эксплуатация подвижного состава железных дорог</w:t>
      </w:r>
      <w:r w:rsidRPr="00C12204">
        <w:rPr>
          <w:rFonts w:eastAsia="Times New Roman"/>
          <w:spacing w:val="-2"/>
          <w:sz w:val="28"/>
          <w:szCs w:val="28"/>
        </w:rPr>
        <w:br/>
      </w:r>
      <w:r w:rsidRPr="00C12204">
        <w:rPr>
          <w:rFonts w:eastAsia="Times New Roman"/>
          <w:b/>
          <w:bCs/>
          <w:sz w:val="28"/>
          <w:szCs w:val="28"/>
        </w:rPr>
        <w:t xml:space="preserve">44.02.01 </w:t>
      </w:r>
      <w:r w:rsidRPr="00C12204">
        <w:rPr>
          <w:rFonts w:eastAsia="Times New Roman"/>
          <w:sz w:val="28"/>
          <w:szCs w:val="28"/>
        </w:rPr>
        <w:t>Дошкольное образование</w:t>
      </w:r>
    </w:p>
    <w:p w14:paraId="371E36FF" w14:textId="77777777" w:rsidR="00982C9F" w:rsidRPr="00C12204" w:rsidRDefault="004C174A" w:rsidP="00755345">
      <w:pPr>
        <w:shd w:val="clear" w:color="auto" w:fill="FFFFFF"/>
        <w:rPr>
          <w:rFonts w:eastAsia="Times New Roman"/>
          <w:sz w:val="28"/>
          <w:szCs w:val="28"/>
        </w:rPr>
      </w:pPr>
      <w:r w:rsidRPr="00C12204">
        <w:rPr>
          <w:b/>
          <w:bCs/>
          <w:sz w:val="28"/>
          <w:szCs w:val="28"/>
        </w:rPr>
        <w:t>44.02.0</w:t>
      </w:r>
      <w:r w:rsidR="00C12204">
        <w:rPr>
          <w:b/>
          <w:bCs/>
          <w:sz w:val="28"/>
          <w:szCs w:val="28"/>
        </w:rPr>
        <w:t>2</w:t>
      </w:r>
      <w:r w:rsidRPr="00C12204">
        <w:rPr>
          <w:b/>
          <w:bCs/>
          <w:sz w:val="28"/>
          <w:szCs w:val="28"/>
        </w:rPr>
        <w:t xml:space="preserve"> </w:t>
      </w:r>
      <w:r w:rsidRPr="00C12204">
        <w:rPr>
          <w:rFonts w:eastAsia="Times New Roman"/>
          <w:sz w:val="28"/>
          <w:szCs w:val="28"/>
        </w:rPr>
        <w:t>Преподавание в начальных классах</w:t>
      </w:r>
    </w:p>
    <w:p w14:paraId="1D30AEC7" w14:textId="77777777" w:rsidR="00C12204" w:rsidRPr="00C12204" w:rsidRDefault="00C12204" w:rsidP="00755345">
      <w:pPr>
        <w:shd w:val="clear" w:color="auto" w:fill="FFFFFF"/>
        <w:rPr>
          <w:sz w:val="28"/>
          <w:szCs w:val="28"/>
        </w:rPr>
      </w:pPr>
      <w:r w:rsidRPr="00C12204">
        <w:rPr>
          <w:b/>
          <w:sz w:val="28"/>
          <w:szCs w:val="28"/>
        </w:rPr>
        <w:t>44.02.03</w:t>
      </w:r>
      <w:r>
        <w:rPr>
          <w:sz w:val="28"/>
          <w:szCs w:val="28"/>
        </w:rPr>
        <w:t xml:space="preserve"> </w:t>
      </w:r>
      <w:r w:rsidRPr="00C12204">
        <w:rPr>
          <w:sz w:val="28"/>
          <w:szCs w:val="28"/>
        </w:rPr>
        <w:t>Педагогика дополнительного образования</w:t>
      </w:r>
    </w:p>
    <w:p w14:paraId="6FADCF79" w14:textId="77777777" w:rsidR="00982C9F" w:rsidRPr="00755345" w:rsidRDefault="004C174A" w:rsidP="00755345">
      <w:pPr>
        <w:shd w:val="clear" w:color="auto" w:fill="FFFFFF"/>
        <w:tabs>
          <w:tab w:val="left" w:pos="-709"/>
        </w:tabs>
        <w:rPr>
          <w:spacing w:val="-10"/>
          <w:sz w:val="28"/>
          <w:szCs w:val="28"/>
        </w:rPr>
      </w:pPr>
      <w:r w:rsidRPr="00755345">
        <w:rPr>
          <w:b/>
          <w:bCs/>
          <w:spacing w:val="-6"/>
          <w:sz w:val="28"/>
          <w:szCs w:val="28"/>
        </w:rPr>
        <w:t>-</w:t>
      </w:r>
      <w:r w:rsidR="00755345" w:rsidRPr="00755345">
        <w:rPr>
          <w:b/>
          <w:bCs/>
          <w:spacing w:val="-6"/>
          <w:sz w:val="28"/>
          <w:szCs w:val="28"/>
        </w:rPr>
        <w:t xml:space="preserve"> </w:t>
      </w:r>
      <w:r w:rsidRPr="00755345">
        <w:rPr>
          <w:rFonts w:eastAsia="Times New Roman"/>
          <w:b/>
          <w:bCs/>
          <w:spacing w:val="-10"/>
          <w:sz w:val="28"/>
          <w:szCs w:val="28"/>
        </w:rPr>
        <w:t xml:space="preserve">Программы подготовки квалифицированных рабочих, служащих </w:t>
      </w:r>
      <w:r w:rsidR="00755345" w:rsidRPr="00755345">
        <w:rPr>
          <w:rFonts w:eastAsia="Times New Roman"/>
          <w:b/>
          <w:bCs/>
          <w:spacing w:val="-10"/>
          <w:sz w:val="28"/>
          <w:szCs w:val="28"/>
        </w:rPr>
        <w:t>–</w:t>
      </w:r>
      <w:r w:rsidRPr="00755345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Pr="00755345">
        <w:rPr>
          <w:rFonts w:eastAsia="Times New Roman"/>
          <w:spacing w:val="-10"/>
          <w:sz w:val="28"/>
          <w:szCs w:val="28"/>
        </w:rPr>
        <w:t>профессии</w:t>
      </w:r>
      <w:r w:rsidR="00755345" w:rsidRPr="00755345">
        <w:rPr>
          <w:rFonts w:eastAsia="Times New Roman"/>
          <w:spacing w:val="-10"/>
          <w:sz w:val="28"/>
          <w:szCs w:val="28"/>
        </w:rPr>
        <w:t xml:space="preserve"> </w:t>
      </w:r>
      <w:r w:rsidRPr="00755345">
        <w:rPr>
          <w:rFonts w:eastAsia="Times New Roman"/>
          <w:i/>
          <w:iCs/>
          <w:spacing w:val="-10"/>
          <w:sz w:val="28"/>
          <w:szCs w:val="28"/>
        </w:rPr>
        <w:t>(очная форма обучения)</w:t>
      </w:r>
      <w:r w:rsidRPr="00755345">
        <w:rPr>
          <w:rFonts w:eastAsia="Times New Roman"/>
          <w:b/>
          <w:bCs/>
          <w:i/>
          <w:iCs/>
          <w:spacing w:val="-10"/>
          <w:sz w:val="28"/>
          <w:szCs w:val="28"/>
        </w:rPr>
        <w:t>:</w:t>
      </w:r>
    </w:p>
    <w:p w14:paraId="79FD4439" w14:textId="77777777" w:rsidR="00982C9F" w:rsidRDefault="004C174A" w:rsidP="00755345">
      <w:pPr>
        <w:shd w:val="clear" w:color="auto" w:fill="FFFFFF"/>
      </w:pPr>
      <w:r>
        <w:rPr>
          <w:b/>
          <w:bCs/>
          <w:sz w:val="28"/>
          <w:szCs w:val="28"/>
        </w:rPr>
        <w:t xml:space="preserve">08.01.26  </w:t>
      </w:r>
      <w:r>
        <w:rPr>
          <w:rFonts w:eastAsia="Times New Roman"/>
          <w:sz w:val="28"/>
          <w:szCs w:val="28"/>
        </w:rPr>
        <w:t>Мастер  по  ремонту  и  обслуживанию  инженерных  систем  жилищно-коммунального хозяйства</w:t>
      </w:r>
    </w:p>
    <w:p w14:paraId="042F34DF" w14:textId="77777777" w:rsidR="00982C9F" w:rsidRDefault="004C174A" w:rsidP="00755345">
      <w:pPr>
        <w:shd w:val="clear" w:color="auto" w:fill="FFFFFF"/>
        <w:tabs>
          <w:tab w:val="left" w:pos="1123"/>
        </w:tabs>
      </w:pPr>
      <w:r>
        <w:rPr>
          <w:b/>
          <w:bCs/>
          <w:spacing w:val="-4"/>
          <w:sz w:val="28"/>
          <w:szCs w:val="28"/>
        </w:rPr>
        <w:t>15.01.05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Сварщик (ручной и частично механизированной сварки (наплавки)</w:t>
      </w:r>
    </w:p>
    <w:p w14:paraId="220C13B9" w14:textId="77777777" w:rsidR="00982C9F" w:rsidRDefault="004C174A" w:rsidP="00755345">
      <w:pPr>
        <w:numPr>
          <w:ilvl w:val="0"/>
          <w:numId w:val="1"/>
        </w:numPr>
        <w:shd w:val="clear" w:color="auto" w:fill="FFFFFF"/>
        <w:tabs>
          <w:tab w:val="left" w:pos="1051"/>
        </w:tabs>
        <w:rPr>
          <w:b/>
          <w:bCs/>
          <w:spacing w:val="-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Оператор станков с программным управлением</w:t>
      </w:r>
    </w:p>
    <w:p w14:paraId="445D6956" w14:textId="77777777" w:rsidR="00D414C4" w:rsidRDefault="004C174A" w:rsidP="00D414C4">
      <w:pPr>
        <w:numPr>
          <w:ilvl w:val="0"/>
          <w:numId w:val="1"/>
        </w:numPr>
        <w:shd w:val="clear" w:color="auto" w:fill="FFFFFF"/>
        <w:tabs>
          <w:tab w:val="left" w:pos="1051"/>
        </w:tabs>
        <w:rPr>
          <w:b/>
          <w:bCs/>
          <w:spacing w:val="-7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Токарь на станках с числовым программным управлением</w:t>
      </w:r>
    </w:p>
    <w:p w14:paraId="4E9EECDF" w14:textId="77777777" w:rsidR="00982C9F" w:rsidRPr="00D414C4" w:rsidRDefault="004C174A" w:rsidP="00D414C4">
      <w:pPr>
        <w:shd w:val="clear" w:color="auto" w:fill="FFFFFF"/>
        <w:tabs>
          <w:tab w:val="left" w:pos="1051"/>
        </w:tabs>
        <w:rPr>
          <w:b/>
          <w:bCs/>
          <w:spacing w:val="-7"/>
          <w:sz w:val="28"/>
          <w:szCs w:val="28"/>
        </w:rPr>
      </w:pPr>
      <w:r w:rsidRPr="00D414C4">
        <w:rPr>
          <w:rFonts w:eastAsia="Times New Roman"/>
          <w:b/>
          <w:bCs/>
          <w:sz w:val="28"/>
          <w:szCs w:val="28"/>
        </w:rPr>
        <w:t xml:space="preserve">18.01.28 </w:t>
      </w:r>
      <w:r w:rsidRPr="00D414C4">
        <w:rPr>
          <w:rFonts w:eastAsia="Times New Roman"/>
          <w:sz w:val="28"/>
          <w:szCs w:val="28"/>
        </w:rPr>
        <w:t>Оператор нефтепереработки</w:t>
      </w:r>
    </w:p>
    <w:p w14:paraId="41F1FEAE" w14:textId="77777777" w:rsidR="00982C9F" w:rsidRDefault="004C174A" w:rsidP="00755345">
      <w:pPr>
        <w:shd w:val="clear" w:color="auto" w:fill="FFFFFF"/>
      </w:pPr>
      <w:r>
        <w:rPr>
          <w:b/>
          <w:bCs/>
          <w:sz w:val="28"/>
          <w:szCs w:val="28"/>
        </w:rPr>
        <w:t xml:space="preserve">18.01.33 </w:t>
      </w:r>
      <w:r>
        <w:rPr>
          <w:rFonts w:eastAsia="Times New Roman"/>
          <w:sz w:val="28"/>
          <w:szCs w:val="28"/>
        </w:rPr>
        <w:t>Лаборант по контролю качества сырья, реактивов, промежуточных продуктов, готовой</w:t>
      </w:r>
      <w:r w:rsidR="0075534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продукции, отходов производства</w:t>
      </w:r>
    </w:p>
    <w:p w14:paraId="7BC4209D" w14:textId="77777777" w:rsidR="00982C9F" w:rsidRDefault="004C174A" w:rsidP="00755345">
      <w:pPr>
        <w:shd w:val="clear" w:color="auto" w:fill="FFFFFF"/>
        <w:tabs>
          <w:tab w:val="left" w:pos="1123"/>
        </w:tabs>
        <w:rPr>
          <w:rFonts w:eastAsia="Times New Roman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23.01.06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Машинист дорожных и строительных машин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 xml:space="preserve">54.01.20 </w:t>
      </w:r>
      <w:r>
        <w:rPr>
          <w:rFonts w:eastAsia="Times New Roman"/>
          <w:sz w:val="28"/>
          <w:szCs w:val="28"/>
        </w:rPr>
        <w:t>Графический дизайнер</w:t>
      </w:r>
    </w:p>
    <w:p w14:paraId="2E242B36" w14:textId="77777777" w:rsidR="00C12204" w:rsidRDefault="00C12204" w:rsidP="00755345">
      <w:pPr>
        <w:shd w:val="clear" w:color="auto" w:fill="FFFFFF"/>
        <w:tabs>
          <w:tab w:val="left" w:pos="1123"/>
        </w:tabs>
      </w:pPr>
    </w:p>
    <w:p w14:paraId="3C9A79FA" w14:textId="77777777" w:rsidR="00982C9F" w:rsidRDefault="004C174A" w:rsidP="00755345">
      <w:pPr>
        <w:shd w:val="clear" w:color="auto" w:fill="FFFFFF"/>
        <w:tabs>
          <w:tab w:val="left" w:pos="2218"/>
        </w:tabs>
        <w:jc w:val="center"/>
      </w:pPr>
      <w:r>
        <w:rPr>
          <w:spacing w:val="-15"/>
          <w:sz w:val="28"/>
          <w:szCs w:val="28"/>
        </w:rPr>
        <w:t>1.2.</w:t>
      </w:r>
      <w:r w:rsidR="00755345">
        <w:rPr>
          <w:spacing w:val="-15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базе среднего общего образования — 11 классов</w:t>
      </w:r>
      <w:r w:rsidR="00D414C4">
        <w:rPr>
          <w:rFonts w:eastAsia="Times New Roman"/>
          <w:sz w:val="28"/>
          <w:szCs w:val="28"/>
        </w:rPr>
        <w:t>:</w:t>
      </w:r>
    </w:p>
    <w:p w14:paraId="0D4650FA" w14:textId="77777777" w:rsidR="00982C9F" w:rsidRDefault="004C174A" w:rsidP="00755345">
      <w:pPr>
        <w:shd w:val="clear" w:color="auto" w:fill="FFFFFF"/>
        <w:tabs>
          <w:tab w:val="left" w:pos="163"/>
        </w:tabs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 xml:space="preserve">Программы подготовки специалистов среднего звена - </w:t>
      </w:r>
      <w:r>
        <w:rPr>
          <w:rFonts w:eastAsia="Times New Roman"/>
          <w:sz w:val="28"/>
          <w:szCs w:val="28"/>
        </w:rPr>
        <w:t>специальности</w:t>
      </w:r>
      <w:r>
        <w:rPr>
          <w:rFonts w:eastAsia="Times New Roman"/>
          <w:b/>
          <w:bCs/>
          <w:sz w:val="28"/>
          <w:szCs w:val="28"/>
        </w:rPr>
        <w:t>:</w:t>
      </w:r>
    </w:p>
    <w:p w14:paraId="5D9D4289" w14:textId="77777777" w:rsidR="00982C9F" w:rsidRDefault="004C174A" w:rsidP="00755345">
      <w:pPr>
        <w:shd w:val="clear" w:color="auto" w:fill="FFFFFF"/>
        <w:tabs>
          <w:tab w:val="left" w:pos="1046"/>
        </w:tabs>
        <w:rPr>
          <w:rFonts w:eastAsia="Times New Roman"/>
          <w:i/>
          <w:i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 xml:space="preserve">44.02.01 </w:t>
      </w:r>
      <w:r>
        <w:rPr>
          <w:rFonts w:eastAsia="Times New Roman"/>
          <w:spacing w:val="-2"/>
          <w:sz w:val="28"/>
          <w:szCs w:val="28"/>
        </w:rPr>
        <w:t xml:space="preserve">Дошкольное образование </w:t>
      </w:r>
      <w:r>
        <w:rPr>
          <w:rFonts w:eastAsia="Times New Roman"/>
          <w:i/>
          <w:iCs/>
          <w:spacing w:val="-2"/>
          <w:sz w:val="28"/>
          <w:szCs w:val="28"/>
        </w:rPr>
        <w:t>(заочная форма обучения)</w:t>
      </w:r>
    </w:p>
    <w:p w14:paraId="750E790D" w14:textId="77777777" w:rsidR="00C12204" w:rsidRDefault="00C12204" w:rsidP="00755345">
      <w:pPr>
        <w:shd w:val="clear" w:color="auto" w:fill="FFFFFF"/>
        <w:tabs>
          <w:tab w:val="left" w:pos="1046"/>
        </w:tabs>
        <w:rPr>
          <w:rFonts w:eastAsia="Times New Roman"/>
          <w:i/>
          <w:iCs/>
          <w:spacing w:val="-2"/>
          <w:sz w:val="28"/>
          <w:szCs w:val="28"/>
        </w:rPr>
      </w:pPr>
      <w:r w:rsidRPr="00C12204">
        <w:rPr>
          <w:b/>
          <w:sz w:val="28"/>
          <w:szCs w:val="28"/>
        </w:rPr>
        <w:t>44.02.03</w:t>
      </w:r>
      <w:r>
        <w:rPr>
          <w:sz w:val="28"/>
          <w:szCs w:val="28"/>
        </w:rPr>
        <w:t xml:space="preserve"> </w:t>
      </w:r>
      <w:r w:rsidRPr="00C12204">
        <w:rPr>
          <w:sz w:val="28"/>
          <w:szCs w:val="28"/>
        </w:rPr>
        <w:t>Педагогика дополнительного образования</w:t>
      </w:r>
      <w:r>
        <w:rPr>
          <w:sz w:val="28"/>
          <w:szCs w:val="28"/>
        </w:rPr>
        <w:t xml:space="preserve"> </w:t>
      </w:r>
      <w:r>
        <w:rPr>
          <w:rFonts w:eastAsia="Times New Roman"/>
          <w:i/>
          <w:iCs/>
          <w:spacing w:val="-2"/>
          <w:sz w:val="28"/>
          <w:szCs w:val="28"/>
        </w:rPr>
        <w:t>(заочная форма обучения)</w:t>
      </w:r>
    </w:p>
    <w:p w14:paraId="4746EE85" w14:textId="77777777" w:rsidR="00755345" w:rsidRDefault="00755345" w:rsidP="00755345">
      <w:pPr>
        <w:shd w:val="clear" w:color="auto" w:fill="FFFFFF"/>
        <w:tabs>
          <w:tab w:val="left" w:pos="1046"/>
        </w:tabs>
        <w:rPr>
          <w:rFonts w:eastAsia="Times New Roman"/>
          <w:i/>
          <w:iCs/>
          <w:spacing w:val="-2"/>
          <w:sz w:val="28"/>
          <w:szCs w:val="28"/>
        </w:rPr>
      </w:pPr>
    </w:p>
    <w:p w14:paraId="07393578" w14:textId="5689B355" w:rsidR="00755345" w:rsidRDefault="00755345" w:rsidP="00755345">
      <w:pPr>
        <w:shd w:val="clear" w:color="auto" w:fill="FFFFFF"/>
        <w:tabs>
          <w:tab w:val="left" w:pos="2218"/>
        </w:tabs>
        <w:jc w:val="center"/>
      </w:pPr>
      <w:r>
        <w:rPr>
          <w:spacing w:val="-15"/>
          <w:sz w:val="28"/>
          <w:szCs w:val="28"/>
        </w:rPr>
        <w:t xml:space="preserve">1.3. </w:t>
      </w:r>
      <w:r w:rsidR="002A111B">
        <w:rPr>
          <w:spacing w:val="-15"/>
          <w:sz w:val="28"/>
          <w:szCs w:val="28"/>
        </w:rPr>
        <w:t>Д</w:t>
      </w:r>
      <w:r w:rsidR="002A111B" w:rsidRPr="002A111B">
        <w:rPr>
          <w:spacing w:val="-15"/>
          <w:sz w:val="28"/>
          <w:szCs w:val="28"/>
        </w:rPr>
        <w:t>ля лиц с ОВЗ, не имеющих основного общего образования</w:t>
      </w:r>
      <w:r w:rsidR="002A111B" w:rsidRPr="002A111B">
        <w:rPr>
          <w:spacing w:val="-15"/>
          <w:sz w:val="28"/>
          <w:szCs w:val="28"/>
        </w:rPr>
        <w:t xml:space="preserve"> </w:t>
      </w:r>
    </w:p>
    <w:p w14:paraId="38C4E535" w14:textId="30BB5A64" w:rsidR="00755345" w:rsidRDefault="00755345" w:rsidP="00755345">
      <w:pPr>
        <w:shd w:val="clear" w:color="auto" w:fill="FFFFFF"/>
        <w:tabs>
          <w:tab w:val="left" w:pos="163"/>
        </w:tabs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 xml:space="preserve">Программы </w:t>
      </w:r>
      <w:r w:rsidRPr="00755345">
        <w:rPr>
          <w:rFonts w:eastAsia="Times New Roman"/>
          <w:b/>
          <w:bCs/>
          <w:sz w:val="28"/>
          <w:szCs w:val="28"/>
        </w:rPr>
        <w:t>профессиональной подготовки по профессиям рабочих, должностям служащих</w:t>
      </w:r>
      <w:r w:rsidR="002A111B">
        <w:rPr>
          <w:rFonts w:eastAsia="Times New Roman"/>
          <w:b/>
          <w:bCs/>
          <w:i/>
          <w:iCs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14:paraId="7499E6F6" w14:textId="4DDC29AF" w:rsidR="00755345" w:rsidRPr="00755345" w:rsidRDefault="00755345" w:rsidP="00755345">
      <w:pPr>
        <w:shd w:val="clear" w:color="auto" w:fill="FFFFFF"/>
        <w:tabs>
          <w:tab w:val="left" w:pos="163"/>
        </w:tabs>
        <w:rPr>
          <w:sz w:val="28"/>
          <w:szCs w:val="28"/>
        </w:rPr>
      </w:pPr>
      <w:r w:rsidRPr="00755345">
        <w:rPr>
          <w:b/>
          <w:sz w:val="28"/>
          <w:szCs w:val="28"/>
        </w:rPr>
        <w:t>16909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Портной</w:t>
      </w:r>
      <w:r w:rsidR="002A111B">
        <w:rPr>
          <w:sz w:val="28"/>
          <w:szCs w:val="28"/>
        </w:rPr>
        <w:t xml:space="preserve"> </w:t>
      </w:r>
      <w:r w:rsidR="002A111B">
        <w:rPr>
          <w:rFonts w:eastAsia="Times New Roman"/>
          <w:i/>
          <w:iCs/>
          <w:sz w:val="28"/>
          <w:szCs w:val="28"/>
        </w:rPr>
        <w:t>(очная форма обучения)</w:t>
      </w:r>
    </w:p>
    <w:p w14:paraId="4F3E5ADC" w14:textId="77777777" w:rsidR="00755345" w:rsidRDefault="00755345" w:rsidP="00755345">
      <w:pPr>
        <w:shd w:val="clear" w:color="auto" w:fill="FFFFFF"/>
        <w:tabs>
          <w:tab w:val="left" w:pos="1046"/>
        </w:tabs>
      </w:pPr>
    </w:p>
    <w:sectPr w:rsidR="00755345" w:rsidSect="00755345">
      <w:type w:val="continuous"/>
      <w:pgSz w:w="13431" w:h="19373"/>
      <w:pgMar w:top="709" w:right="390" w:bottom="360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1D33"/>
    <w:multiLevelType w:val="singleLevel"/>
    <w:tmpl w:val="CEF4EF20"/>
    <w:lvl w:ilvl="0">
      <w:start w:val="32"/>
      <w:numFmt w:val="decimal"/>
      <w:lvlText w:val="15.01.%1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688"/>
    <w:rsid w:val="002A111B"/>
    <w:rsid w:val="004C174A"/>
    <w:rsid w:val="00755345"/>
    <w:rsid w:val="00982C9F"/>
    <w:rsid w:val="00C12204"/>
    <w:rsid w:val="00D414C4"/>
    <w:rsid w:val="00EA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98EE4"/>
  <w14:defaultImageDpi w14:val="0"/>
  <w15:docId w15:val="{194A8959-3F7F-426D-9B2D-B1822831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К. Полуэктов</dc:creator>
  <cp:lastModifiedBy>Пользователь</cp:lastModifiedBy>
  <cp:revision>3</cp:revision>
  <dcterms:created xsi:type="dcterms:W3CDTF">2022-06-15T11:40:00Z</dcterms:created>
  <dcterms:modified xsi:type="dcterms:W3CDTF">2022-07-05T06:16:00Z</dcterms:modified>
</cp:coreProperties>
</file>