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C2" w:rsidRDefault="00A90DC2" w:rsidP="00D0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D02D6B" w:rsidRDefault="00A90DC2" w:rsidP="00D02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группы </w:t>
      </w:r>
      <w:r w:rsidR="00D02D6B">
        <w:rPr>
          <w:rFonts w:ascii="Times New Roman" w:hAnsi="Times New Roman" w:cs="Times New Roman"/>
          <w:sz w:val="28"/>
          <w:szCs w:val="28"/>
        </w:rPr>
        <w:t xml:space="preserve">экспериментальной площадки ФГАУ «ФИРО» «Градообразующая роль колледжей в малом городе»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2D6B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2552"/>
        <w:gridCol w:w="4961"/>
      </w:tblGrid>
      <w:tr w:rsidR="005228DF" w:rsidTr="00EB47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5D6C5F" w:rsidP="005D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A90D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A90D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3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753EE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 ФГАУ «ФИРО»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E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адрес и место проведения </w:t>
            </w:r>
          </w:p>
          <w:p w:rsidR="00D02D6B" w:rsidRDefault="00D02D6B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5829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5829E2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</w:p>
        </w:tc>
      </w:tr>
      <w:tr w:rsidR="005228DF" w:rsidTr="00EB47F4">
        <w:trPr>
          <w:trHeight w:val="11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B" w:rsidRDefault="00D02D6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ГБПОУ </w:t>
            </w:r>
            <w:r w:rsidR="00A90D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«ГК г. Сызрани»,</w:t>
            </w:r>
          </w:p>
          <w:p w:rsidR="00A90DC2" w:rsidRDefault="00A90DC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ГБПОУ «СМГК»,</w:t>
            </w:r>
          </w:p>
          <w:p w:rsidR="00A90DC2" w:rsidRDefault="00A90DC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ГБПОУ СКИК,</w:t>
            </w:r>
          </w:p>
          <w:p w:rsidR="00A90DC2" w:rsidRDefault="00A90DC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ГБПОУ «СПК»,</w:t>
            </w:r>
          </w:p>
          <w:p w:rsidR="00A90DC2" w:rsidRDefault="00A90DC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ГБПОУ </w:t>
            </w:r>
            <w:r w:rsidRPr="008910B9">
              <w:rPr>
                <w:rFonts w:ascii="Times New Roman" w:hAnsi="Times New Roman"/>
                <w:sz w:val="24"/>
                <w:szCs w:val="24"/>
              </w:rPr>
              <w:t>«Окт</w:t>
            </w:r>
            <w:r>
              <w:rPr>
                <w:rFonts w:ascii="Times New Roman" w:hAnsi="Times New Roman"/>
                <w:sz w:val="24"/>
                <w:szCs w:val="24"/>
              </w:rPr>
              <w:t>ябрьский строительный техникум».</w:t>
            </w:r>
          </w:p>
          <w:p w:rsidR="002F1259" w:rsidRDefault="002F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59" w:rsidRDefault="002F1259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 г.,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</w:p>
          <w:p w:rsidR="00D02D6B" w:rsidRDefault="00D02D6B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  <w:r w:rsidR="005D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 w:rsidP="005D6C5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руководителя управления профессионального образования, науки и кадрового обеспечения </w:t>
            </w:r>
            <w:proofErr w:type="spellStart"/>
            <w:r w:rsidR="002E5A6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A6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; заместителя директора филиала ФГАУ ФИРО по научной работе;  руководителя Западного управления </w:t>
            </w:r>
            <w:proofErr w:type="spellStart"/>
            <w:r w:rsidR="002E5A65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СО; директоров ПОУ; представителей Администрации  </w:t>
            </w:r>
            <w:proofErr w:type="spellStart"/>
            <w:r w:rsidR="002E5A6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. Сызрань: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плана работы экспериментальной площадки  на 2017 год и обсуждение способов его выполнения».  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8DF" w:rsidTr="00EB47F4">
        <w:trPr>
          <w:trHeight w:val="112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 г.,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</w:p>
          <w:p w:rsidR="00EB47F4" w:rsidRDefault="00D02D6B" w:rsidP="00E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1; ГБПОУ «ГК </w:t>
            </w:r>
          </w:p>
          <w:p w:rsidR="00D02D6B" w:rsidRDefault="00D02D6B" w:rsidP="00E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ызрани».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группы 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«Механизмы запуска процессов формирования базы данных о предприятиях и их запросах в специалистах».</w:t>
            </w:r>
          </w:p>
        </w:tc>
      </w:tr>
      <w:tr w:rsidR="005228DF" w:rsidTr="00EB47F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 г.,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</w:t>
            </w:r>
          </w:p>
          <w:p w:rsidR="00EB47F4" w:rsidRDefault="00D02D6B" w:rsidP="00E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1; ГБПОУ «ГК </w:t>
            </w:r>
          </w:p>
          <w:p w:rsidR="00D02D6B" w:rsidRDefault="00D02D6B" w:rsidP="00E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6B" w:rsidRDefault="00D02D6B" w:rsidP="00E8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850BB">
              <w:rPr>
                <w:rFonts w:ascii="Times New Roman" w:hAnsi="Times New Roman" w:cs="Times New Roman"/>
                <w:sz w:val="24"/>
                <w:szCs w:val="24"/>
              </w:rPr>
              <w:t xml:space="preserve">группы 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способов взаимодействия с предприятиями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>, властью, бизнесом в рамках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02">
              <w:rPr>
                <w:rFonts w:ascii="Times New Roman" w:hAnsi="Times New Roman" w:cs="Times New Roman"/>
                <w:sz w:val="24"/>
                <w:szCs w:val="24"/>
              </w:rPr>
              <w:t>Подходы к и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 w:rsidR="00E36B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запросов работодателей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 8-ми предприятий/ организаций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8DF" w:rsidTr="00EB47F4">
        <w:trPr>
          <w:trHeight w:val="162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 г.,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д. 1;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7C01A0" w:rsidP="00EB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«Представление 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 и программ исследований,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составленных членами группы ЭП в рамках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КПК на базе АНО «Школа гражданского образования»: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квалификационных запросов производственных компаний в планируемые образовательные результаты».</w:t>
            </w:r>
          </w:p>
        </w:tc>
      </w:tr>
      <w:tr w:rsidR="005228DF" w:rsidTr="00EB47F4">
        <w:trPr>
          <w:trHeight w:val="10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 г.,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Сызрань, ул.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д. 1;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Pr="009B070E" w:rsidRDefault="007C01A0" w:rsidP="00A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850BB">
              <w:rPr>
                <w:rFonts w:ascii="Times New Roman" w:hAnsi="Times New Roman" w:cs="Times New Roman"/>
                <w:sz w:val="24"/>
                <w:szCs w:val="24"/>
              </w:rPr>
              <w:t xml:space="preserve">группы ЭП </w:t>
            </w:r>
            <w:r w:rsidRPr="009B070E">
              <w:rPr>
                <w:rFonts w:ascii="Times New Roman" w:hAnsi="Times New Roman" w:cs="Times New Roman"/>
                <w:sz w:val="24"/>
                <w:szCs w:val="24"/>
              </w:rPr>
              <w:t>«Переход к процессному устройству профессиональных образовательных организаций». Выявление образовательных потребностей населения города Сызрани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8DF" w:rsidTr="00EB47F4">
        <w:trPr>
          <w:trHeight w:val="27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2" w:rsidRDefault="005829E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2" w:rsidRDefault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г.,</w:t>
            </w:r>
          </w:p>
          <w:p w:rsidR="00EB47F4" w:rsidRDefault="005829E2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</w:t>
            </w:r>
          </w:p>
          <w:p w:rsidR="005829E2" w:rsidRDefault="005829E2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д. 11; </w:t>
            </w:r>
          </w:p>
          <w:p w:rsidR="005829E2" w:rsidRDefault="005829E2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EB47F4" w:rsidRDefault="0039499D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EB47F4" w:rsidRDefault="0039499D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ЭП </w:t>
            </w:r>
          </w:p>
          <w:p w:rsidR="0039499D" w:rsidRDefault="0039499D" w:rsidP="005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ФИРО</w:t>
            </w:r>
            <w:r w:rsidR="005D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2" w:rsidRDefault="005829E2" w:rsidP="0040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 xml:space="preserve">группы ЭП 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с докладом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видеоконференции ФГАУ «ФИРО»: «Образовательные инициативы России: результаты деятельности экспериментальных площадок ФГАУ «ФИРО»</w:t>
            </w:r>
            <w:r w:rsidR="009B0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под руководством</w:t>
            </w:r>
            <w:r w:rsidR="008B67EE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B67E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67EE">
              <w:rPr>
                <w:rFonts w:ascii="Times New Roman" w:hAnsi="Times New Roman" w:cs="Times New Roman"/>
                <w:sz w:val="24"/>
                <w:szCs w:val="24"/>
              </w:rPr>
              <w:t xml:space="preserve"> ЭП Коган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7EE">
              <w:rPr>
                <w:rFonts w:ascii="Times New Roman" w:hAnsi="Times New Roman" w:cs="Times New Roman"/>
                <w:sz w:val="24"/>
                <w:szCs w:val="24"/>
              </w:rPr>
              <w:t xml:space="preserve"> Е.Я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B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8DF" w:rsidTr="00EB47F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 г.,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д. 1; 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«ГК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Сызрани».</w:t>
            </w:r>
          </w:p>
          <w:p w:rsidR="00EB47F4" w:rsidRDefault="0052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в ЦИРТ г. Самара (для </w:t>
            </w:r>
            <w:r w:rsidR="00EB47F4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кадровой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Губернаторе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D02D6B" w:rsidP="007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r w:rsidR="00E850BB">
              <w:rPr>
                <w:rFonts w:ascii="Times New Roman" w:hAnsi="Times New Roman" w:cs="Times New Roman"/>
                <w:sz w:val="24"/>
                <w:szCs w:val="24"/>
              </w:rPr>
              <w:t xml:space="preserve">группы 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3F6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</w:t>
            </w:r>
            <w:r w:rsidR="005829E2">
              <w:rPr>
                <w:rFonts w:ascii="Times New Roman" w:hAnsi="Times New Roman" w:cs="Times New Roman"/>
                <w:sz w:val="24"/>
                <w:szCs w:val="24"/>
              </w:rPr>
              <w:t>, проведённого</w:t>
            </w:r>
            <w:r w:rsidR="005E13F6">
              <w:rPr>
                <w:rFonts w:ascii="Times New Roman" w:hAnsi="Times New Roman" w:cs="Times New Roman"/>
                <w:sz w:val="24"/>
                <w:szCs w:val="24"/>
              </w:rPr>
              <w:t xml:space="preserve"> членами группы ЭП </w:t>
            </w:r>
            <w:r w:rsidR="005829E2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r w:rsidR="005E13F6">
              <w:rPr>
                <w:rFonts w:ascii="Times New Roman" w:hAnsi="Times New Roman" w:cs="Times New Roman"/>
                <w:sz w:val="24"/>
                <w:szCs w:val="24"/>
              </w:rPr>
              <w:t xml:space="preserve">кадровых потребностей экономики </w:t>
            </w:r>
            <w:r w:rsidR="00A96E6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36B02">
              <w:rPr>
                <w:rFonts w:ascii="Times New Roman" w:hAnsi="Times New Roman" w:cs="Times New Roman"/>
                <w:sz w:val="24"/>
                <w:szCs w:val="24"/>
              </w:rPr>
              <w:t xml:space="preserve">Западного округа на </w:t>
            </w:r>
            <w:r w:rsidR="00E3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2021, </w:t>
            </w:r>
            <w:r w:rsidR="005E13F6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C01A0"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7C01A0" w:rsidRPr="008F18ED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="007C01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1A0" w:rsidRPr="008F18ED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7C01A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C01A0" w:rsidRPr="008F18ED">
              <w:rPr>
                <w:rFonts w:ascii="Times New Roman" w:hAnsi="Times New Roman" w:cs="Times New Roman"/>
                <w:sz w:val="24"/>
                <w:szCs w:val="24"/>
              </w:rPr>
              <w:t>данных кадровых потребностей работодателей</w:t>
            </w:r>
            <w:r w:rsidR="007C01A0">
              <w:rPr>
                <w:rFonts w:ascii="Times New Roman" w:hAnsi="Times New Roman" w:cs="Times New Roman"/>
                <w:sz w:val="24"/>
                <w:szCs w:val="24"/>
              </w:rPr>
              <w:t xml:space="preserve"> 165 предприятий/организаций.</w:t>
            </w:r>
          </w:p>
        </w:tc>
      </w:tr>
      <w:tr w:rsidR="005228DF" w:rsidTr="00EB47F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8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 г.,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7F4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Октября, д. 1;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«ГК г. Сызрани». </w:t>
            </w:r>
          </w:p>
          <w:p w:rsidR="0039499D" w:rsidRDefault="0039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8F0234" w:rsidP="0075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2F1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управления профессионального образования, науки и кадрового обеспечения </w:t>
            </w:r>
            <w:proofErr w:type="spellStart"/>
            <w:r w:rsidR="00D67957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795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F1259">
              <w:rPr>
                <w:rFonts w:ascii="Times New Roman" w:hAnsi="Times New Roman" w:cs="Times New Roman"/>
                <w:sz w:val="24"/>
                <w:szCs w:val="24"/>
              </w:rPr>
              <w:t xml:space="preserve">; заместителя директора филиала ФГАУ ФИРО по научной работе;  руководителя Западного 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2F125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2F1259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директоров ПОУ;</w:t>
            </w:r>
            <w:r w:rsidR="002F1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02D6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02D6B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12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ведущих предприятий города Сызрань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53EE4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подготовительного этапа ЭП ФГАУ «ФИРО» «Градообразующая роль колледжей в малом городе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3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A536F7">
              <w:rPr>
                <w:rFonts w:ascii="Times New Roman" w:hAnsi="Times New Roman" w:cs="Times New Roman"/>
                <w:sz w:val="24"/>
                <w:szCs w:val="24"/>
              </w:rPr>
              <w:t>изучения городской среды и запросов различных слоёв населения в образовательных услугах, взаимодействия с предприятиями по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F7" w:rsidRPr="00A536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квалификационных запросов</w:t>
            </w:r>
            <w:r w:rsidR="00A536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работодателей</w:t>
            </w:r>
            <w:r w:rsidR="00E2647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специальностям СПО</w:t>
            </w:r>
            <w:r w:rsidR="00A536F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5228DF" w:rsidTr="00EB47F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33" w:rsidRDefault="005541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3" w:rsidRDefault="00F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 года.</w:t>
            </w:r>
          </w:p>
          <w:p w:rsidR="00D72E29" w:rsidRDefault="00D72E29" w:rsidP="0040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ФИРО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E850BB" w:rsidP="0040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роведение анализа</w:t>
            </w:r>
            <w:r w:rsidR="00F90D4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и образовательной ситуации территории </w:t>
            </w:r>
            <w:proofErr w:type="spellStart"/>
            <w:r w:rsidR="00F90D4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F90D48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  <w:r w:rsidR="00D72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 w:rsidR="00272B10" w:rsidRPr="00E850BB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40286C">
              <w:rPr>
                <w:rFonts w:ascii="Times New Roman" w:hAnsi="Times New Roman" w:cs="Times New Roman"/>
                <w:sz w:val="24"/>
                <w:szCs w:val="24"/>
              </w:rPr>
              <w:t xml:space="preserve"> ФГАУ «ФИРО» по заданной ссылке</w:t>
            </w:r>
          </w:p>
        </w:tc>
      </w:tr>
      <w:tr w:rsidR="005228DF" w:rsidTr="00EB47F4">
        <w:trPr>
          <w:trHeight w:val="111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E2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2017 года (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 xml:space="preserve">7 совещаний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четвергам)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Pr="00E26476" w:rsidRDefault="00E26476" w:rsidP="0055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Совещания </w:t>
            </w:r>
            <w:r w:rsidR="005541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группы ЭП </w:t>
            </w:r>
            <w:r w:rsidRPr="00E2647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 вопросам изучения городской среды.</w:t>
            </w:r>
            <w:r w:rsidR="00D02D6B" w:rsidRPr="00E2647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алгоритма изучения направлений деятельности </w:t>
            </w:r>
            <w:r w:rsidR="005541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площадки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 различными категориями населения</w:t>
            </w:r>
            <w:r w:rsidR="0055413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формирование анкет.</w:t>
            </w:r>
          </w:p>
        </w:tc>
      </w:tr>
      <w:tr w:rsidR="005228DF" w:rsidTr="00EB47F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B" w:rsidRDefault="00D02D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8B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02D6B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  <w:p w:rsidR="00EB47F4" w:rsidRDefault="00F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Западного образовательного </w:t>
            </w:r>
          </w:p>
          <w:p w:rsidR="00F90D48" w:rsidRDefault="00F9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D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6B" w:rsidRDefault="00D0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B" w:rsidRDefault="008B67EE" w:rsidP="0052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9-х классов, прошедших на базе УПО в ноябре-декабре 2017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курсы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5413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интересных для обучающихся и 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 xml:space="preserve">их родителей (для разработки учебно-методической документации и реализации </w:t>
            </w:r>
            <w:r w:rsidR="00554133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курсов</w:t>
            </w:r>
            <w:r w:rsidR="002E5A6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профессионального образования</w:t>
            </w:r>
            <w:r w:rsidR="00522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499D" w:rsidRDefault="0039499D" w:rsidP="0058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A0" w:rsidRDefault="007C01A0" w:rsidP="008F18ED">
      <w:pPr>
        <w:tabs>
          <w:tab w:val="left" w:pos="709"/>
        </w:tabs>
        <w:spacing w:line="360" w:lineRule="auto"/>
        <w:ind w:left="567" w:right="-2"/>
        <w:jc w:val="both"/>
      </w:pPr>
      <w:bookmarkStart w:id="0" w:name="_GoBack"/>
      <w:bookmarkEnd w:id="0"/>
    </w:p>
    <w:sectPr w:rsidR="007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C"/>
    <w:rsid w:val="00272B10"/>
    <w:rsid w:val="002E5A65"/>
    <w:rsid w:val="002F1259"/>
    <w:rsid w:val="0039499D"/>
    <w:rsid w:val="0040286C"/>
    <w:rsid w:val="005228DF"/>
    <w:rsid w:val="00554133"/>
    <w:rsid w:val="005829E2"/>
    <w:rsid w:val="005D6C5F"/>
    <w:rsid w:val="005E13F6"/>
    <w:rsid w:val="00753EE4"/>
    <w:rsid w:val="007C01A0"/>
    <w:rsid w:val="00874CDC"/>
    <w:rsid w:val="008B67EE"/>
    <w:rsid w:val="008B7ED9"/>
    <w:rsid w:val="008F0234"/>
    <w:rsid w:val="008F18ED"/>
    <w:rsid w:val="009B070E"/>
    <w:rsid w:val="00A536F7"/>
    <w:rsid w:val="00A90DC2"/>
    <w:rsid w:val="00A96E68"/>
    <w:rsid w:val="00D02D6B"/>
    <w:rsid w:val="00D67957"/>
    <w:rsid w:val="00D72E29"/>
    <w:rsid w:val="00E26476"/>
    <w:rsid w:val="00E36B02"/>
    <w:rsid w:val="00E850BB"/>
    <w:rsid w:val="00EB47F4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02D6B"/>
    <w:rPr>
      <w:b/>
      <w:bCs/>
    </w:rPr>
  </w:style>
  <w:style w:type="character" w:styleId="a5">
    <w:name w:val="Hyperlink"/>
    <w:basedOn w:val="a0"/>
    <w:uiPriority w:val="99"/>
    <w:semiHidden/>
    <w:unhideWhenUsed/>
    <w:rsid w:val="007C0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02D6B"/>
    <w:rPr>
      <w:b/>
      <w:bCs/>
    </w:rPr>
  </w:style>
  <w:style w:type="character" w:styleId="a5">
    <w:name w:val="Hyperlink"/>
    <w:basedOn w:val="a0"/>
    <w:uiPriority w:val="99"/>
    <w:semiHidden/>
    <w:unhideWhenUsed/>
    <w:rsid w:val="007C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11</cp:revision>
  <cp:lastPrinted>2017-12-18T09:53:00Z</cp:lastPrinted>
  <dcterms:created xsi:type="dcterms:W3CDTF">2017-12-18T04:44:00Z</dcterms:created>
  <dcterms:modified xsi:type="dcterms:W3CDTF">2018-08-07T11:51:00Z</dcterms:modified>
</cp:coreProperties>
</file>